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055"/>
          <w:tab w:val="left" w:leader="none" w:pos="5205"/>
        </w:tabs>
        <w:spacing w:after="0" w:line="240" w:lineRule="auto"/>
        <w:jc w:val="both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DRA. ESMERALDA RAMOS JIMÉNEZ</w:t>
      </w:r>
    </w:p>
    <w:p w:rsidR="00000000" w:rsidDel="00000000" w:rsidP="00000000" w:rsidRDefault="00000000" w:rsidRPr="00000000" w14:paraId="00000002">
      <w:pPr>
        <w:tabs>
          <w:tab w:val="left" w:leader="none" w:pos="5055"/>
          <w:tab w:val="left" w:leader="none" w:pos="5205"/>
        </w:tabs>
        <w:spacing w:after="0" w:line="24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Coordinadora de la Lic. en Arquitectura</w:t>
      </w:r>
    </w:p>
    <w:p w:rsidR="00000000" w:rsidDel="00000000" w:rsidP="00000000" w:rsidRDefault="00000000" w:rsidRPr="00000000" w14:paraId="00000003">
      <w:pPr>
        <w:tabs>
          <w:tab w:val="left" w:leader="none" w:pos="5055"/>
          <w:tab w:val="left" w:leader="none" w:pos="5205"/>
        </w:tabs>
        <w:spacing w:after="0" w:line="24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Centro Universitario de la Costa</w:t>
      </w:r>
    </w:p>
    <w:p w:rsidR="00000000" w:rsidDel="00000000" w:rsidP="00000000" w:rsidRDefault="00000000" w:rsidRPr="00000000" w14:paraId="00000004">
      <w:pPr>
        <w:tabs>
          <w:tab w:val="left" w:leader="none" w:pos="5055"/>
          <w:tab w:val="left" w:leader="none" w:pos="5205"/>
        </w:tabs>
        <w:spacing w:after="0" w:line="24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Presente</w:t>
      </w:r>
    </w:p>
    <w:p w:rsidR="00000000" w:rsidDel="00000000" w:rsidP="00000000" w:rsidRDefault="00000000" w:rsidRPr="00000000" w14:paraId="00000005">
      <w:pPr>
        <w:tabs>
          <w:tab w:val="left" w:leader="none" w:pos="5055"/>
          <w:tab w:val="left" w:leader="none" w:pos="5205"/>
        </w:tabs>
        <w:spacing w:after="0" w:line="24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-36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1.- SOLICITUD DEL ALUMNO (A) A INICIO DE PRÁCTICAS PROFESIONALES. 2026</w:t>
      </w:r>
      <w:r w:rsidDel="00000000" w:rsidR="00000000" w:rsidRPr="00000000">
        <w:rPr>
          <w:b w:val="1"/>
          <w:bCs w:val="1"/>
          <w:rtl w:val="0"/>
        </w:rPr>
        <w:br w:type="textWrapping"/>
        <w:t xml:space="preserve">ENTREGAR A COORDINACIÓN DE ARQUITECTURA. CUCOSTA. LLENADO POR COMPUTADORA.</w:t>
      </w:r>
    </w:p>
    <w:tbl>
      <w:tblPr>
        <w:tblStyle w:val="Table1"/>
        <w:tblW w:w="1034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3000"/>
        <w:gridCol w:w="7343"/>
        <w:tblGridChange w:id="0">
          <w:tblGrid>
            <w:gridCol w:w="3000"/>
            <w:gridCol w:w="7343"/>
          </w:tblGrid>
        </w:tblGridChange>
      </w:tblGrid>
      <w:tr>
        <w:trPr>
          <w:cantSplit w:val="0"/>
          <w:trHeight w:val="604.8378906250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ind w:right="-36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NOMBRE DEL ALUMNO: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ind w:right="-36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                                                                        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ind w:right="-36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CÓDIGO: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ind w:right="-36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                                            NO. DE IMSS: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ind w:right="-36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CARRERA: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ind w:right="-36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LIC. EN ARQUITECTURA:  LARQ_________  LIAR_________</w:t>
            </w:r>
          </w:p>
        </w:tc>
      </w:tr>
      <w:tr>
        <w:trPr>
          <w:cantSplit w:val="0"/>
          <w:trHeight w:val="685.67578125000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ind w:right="-36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DOMICILIO PERSONAL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ind w:right="-36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CALLE: #</w:t>
              <w:br w:type="textWrapping"/>
              <w:t xml:space="preserve">Col.                                       C.P                     Municipio: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ind w:right="-36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TELÉFONO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ind w:right="-36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CASA                                                               CELULAR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ind w:right="-36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CORREO INSTITUCIONAL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ind w:right="-36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ind w:right="-36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CORREO PERSONAL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ind w:right="-36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ind w:right="-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EMPRESA A SOLICITAR     PRÁCTICAS PROFESIONALES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ind w:right="-36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ind w:right="-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DIRECCIÓN COMPLETA DE LA EMPRESA DONDE HARÁN SUS PRÁCTICAS.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ind w:right="-36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ind w:right="-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NO. DE CONVENIO CON UDG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ind w:right="-36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                            FECHA FIN DE CONVENIO CON UDG</w:t>
            </w:r>
          </w:p>
        </w:tc>
      </w:tr>
      <w:tr>
        <w:trPr>
          <w:cantSplit w:val="0"/>
          <w:trHeight w:val="937.390625000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ind w:right="-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PERIODO DE PRÁCTICAS</w:t>
              <w:br w:type="textWrapping"/>
              <w:t xml:space="preserve">(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mínimo obligatorio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520 horas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no se puede liberar antes y cubrir mínimo 4 horas y máximo 8 horas diarias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Rule="auto"/>
              <w:ind w:right="-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 DE INICIO:    _________________________________</w:t>
            </w:r>
          </w:p>
          <w:p w:rsidR="00000000" w:rsidDel="00000000" w:rsidP="00000000" w:rsidRDefault="00000000" w:rsidRPr="00000000" w14:paraId="0000001D">
            <w:pPr>
              <w:spacing w:after="0" w:lineRule="auto"/>
              <w:ind w:right="-36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 TENTATIVA DE TÉRMINO: 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0" w:lineRule="auto"/>
        <w:ind w:right="-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NOTA IMPORTANTE: </w:t>
      </w:r>
    </w:p>
    <w:p w:rsidR="00000000" w:rsidDel="00000000" w:rsidP="00000000" w:rsidRDefault="00000000" w:rsidRPr="00000000" w14:paraId="0000001F">
      <w:pPr>
        <w:spacing w:after="0" w:lineRule="auto"/>
        <w:ind w:right="-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 son válidas las horas realizadas sin la autorización del inicio de prácticas al cumplir con los requisitos.</w:t>
      </w:r>
    </w:p>
    <w:p w:rsidR="00000000" w:rsidDel="00000000" w:rsidP="00000000" w:rsidRDefault="00000000" w:rsidRPr="00000000" w14:paraId="00000020">
      <w:pPr>
        <w:spacing w:after="0" w:line="240" w:lineRule="auto"/>
        <w:ind w:right="-357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UNA VEZ SOLICITADO Y AUTORIZADO EL INICIO DE PRÁCTICAS PROFESIONALES, DEBERÁS SOLICITAR UNA CONSTANCIA DE FIN DE PRÁCTICAS CON VALIDEZ DE UN AÑO PARA ACREDITARSE EN SU PROCESO DE TITULACIÓN.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right="-357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right="-357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Puerto Vallarta, Jalisco a______de_______________202____</w:t>
      </w:r>
    </w:p>
    <w:p w:rsidR="00000000" w:rsidDel="00000000" w:rsidP="00000000" w:rsidRDefault="00000000" w:rsidRPr="00000000" w14:paraId="00000023">
      <w:pPr>
        <w:spacing w:after="0" w:lineRule="auto"/>
        <w:ind w:right="-36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ind w:right="-36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ind w:right="-36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26">
      <w:pPr>
        <w:spacing w:after="0" w:lineRule="auto"/>
        <w:ind w:right="-36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FIRMA DEL ALUMNO (A) TINTA AZUL.</w:t>
      </w:r>
    </w:p>
    <w:p w:rsidR="00000000" w:rsidDel="00000000" w:rsidP="00000000" w:rsidRDefault="00000000" w:rsidRPr="00000000" w14:paraId="00000027">
      <w:pPr>
        <w:spacing w:after="0" w:lineRule="auto"/>
        <w:ind w:right="-36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ind w:right="-36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ind w:right="-36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ind w:right="-36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ind w:right="-36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ind w:right="-36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REQUISITOS INICIO DE PRÁCTICAS PROFESIONALES:</w:t>
      </w:r>
    </w:p>
    <w:p w:rsidR="00000000" w:rsidDel="00000000" w:rsidP="00000000" w:rsidRDefault="00000000" w:rsidRPr="00000000" w14:paraId="0000002D">
      <w:pPr>
        <w:spacing w:after="0" w:line="360" w:lineRule="auto"/>
        <w:ind w:right="-36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Cursar mínimo proyecto 8 para poder iniciar prácticas profesionales.</w:t>
      </w:r>
    </w:p>
    <w:p w:rsidR="00000000" w:rsidDel="00000000" w:rsidP="00000000" w:rsidRDefault="00000000" w:rsidRPr="00000000" w14:paraId="0000002E">
      <w:pPr>
        <w:spacing w:after="0" w:line="360" w:lineRule="auto"/>
        <w:ind w:right="-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ENTREGA DE EXPEDIENTE COMPLETO PARA INICIO DE PRÁCTICAS PROFESIONALES</w:t>
      </w:r>
    </w:p>
    <w:p w:rsidR="00000000" w:rsidDel="00000000" w:rsidP="00000000" w:rsidRDefault="00000000" w:rsidRPr="00000000" w14:paraId="0000002F">
      <w:pPr>
        <w:spacing w:after="0" w:lineRule="auto"/>
        <w:ind w:right="-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1.- Entrega de Solicitud del alumno inicio de prácticas profesionales. FORMATOS 2026</w:t>
      </w:r>
    </w:p>
    <w:p w:rsidR="00000000" w:rsidDel="00000000" w:rsidP="00000000" w:rsidRDefault="00000000" w:rsidRPr="00000000" w14:paraId="00000030">
      <w:pPr>
        <w:spacing w:after="0" w:lineRule="auto"/>
        <w:ind w:right="-360"/>
        <w:rPr/>
      </w:pPr>
      <w:bookmarkStart w:colFirst="0" w:colLast="0" w:name="_heading=h.1ui49o28zgsn" w:id="0"/>
      <w:bookmarkEnd w:id="0"/>
      <w:r w:rsidDel="00000000" w:rsidR="00000000" w:rsidRPr="00000000">
        <w:rPr>
          <w:rtl w:val="0"/>
        </w:rPr>
        <w:t xml:space="preserve">2.- Entregar constancia de vigencia de derechos y alta de IMSS.</w:t>
      </w:r>
    </w:p>
    <w:p w:rsidR="00000000" w:rsidDel="00000000" w:rsidP="00000000" w:rsidRDefault="00000000" w:rsidRPr="00000000" w14:paraId="00000031">
      <w:pPr>
        <w:spacing w:after="0" w:lineRule="auto"/>
        <w:ind w:right="-360"/>
        <w:rPr/>
      </w:pPr>
      <w:r w:rsidDel="00000000" w:rsidR="00000000" w:rsidRPr="00000000">
        <w:rPr>
          <w:rtl w:val="0"/>
        </w:rPr>
        <w:t xml:space="preserve">3.- Entregar firmado Reglamento de Prácticas profesionales del alumno</w:t>
      </w:r>
    </w:p>
    <w:p w:rsidR="00000000" w:rsidDel="00000000" w:rsidP="00000000" w:rsidRDefault="00000000" w:rsidRPr="00000000" w14:paraId="00000032">
      <w:pPr>
        <w:spacing w:after="0" w:lineRule="auto"/>
        <w:ind w:right="-360"/>
        <w:rPr/>
      </w:pPr>
      <w:r w:rsidDel="00000000" w:rsidR="00000000" w:rsidRPr="00000000">
        <w:rPr>
          <w:rtl w:val="0"/>
        </w:rPr>
        <w:t xml:space="preserve">4.- Solicitud de la empresa para recepción de practicantes. En caso de que la empresa no haya enviado solicitud de Practicantes a la coordinación, el alumno (a) deberá entregarla.</w:t>
      </w:r>
    </w:p>
    <w:p w:rsidR="00000000" w:rsidDel="00000000" w:rsidP="00000000" w:rsidRDefault="00000000" w:rsidRPr="00000000" w14:paraId="00000033">
      <w:pPr>
        <w:spacing w:after="0" w:lineRule="auto"/>
        <w:ind w:right="-360"/>
        <w:rPr/>
      </w:pPr>
      <w:r w:rsidDel="00000000" w:rsidR="00000000" w:rsidRPr="00000000">
        <w:rPr>
          <w:rtl w:val="0"/>
        </w:rPr>
        <w:t xml:space="preserve">5.- Copia del convenio vigente de la empresa solicitante.</w:t>
      </w:r>
    </w:p>
    <w:p w:rsidR="00000000" w:rsidDel="00000000" w:rsidP="00000000" w:rsidRDefault="00000000" w:rsidRPr="00000000" w14:paraId="00000034">
      <w:pPr>
        <w:spacing w:after="0" w:lineRule="auto"/>
        <w:ind w:right="-360"/>
        <w:rPr/>
      </w:pPr>
      <w:r w:rsidDel="00000000" w:rsidR="00000000" w:rsidRPr="00000000">
        <w:rPr>
          <w:rtl w:val="0"/>
        </w:rPr>
        <w:t xml:space="preserve">Otros:</w:t>
      </w:r>
    </w:p>
    <w:p w:rsidR="00000000" w:rsidDel="00000000" w:rsidP="00000000" w:rsidRDefault="00000000" w:rsidRPr="00000000" w14:paraId="00000035">
      <w:pPr>
        <w:spacing w:after="0" w:lineRule="auto"/>
        <w:ind w:right="-360"/>
        <w:rPr/>
      </w:pPr>
      <w:r w:rsidDel="00000000" w:rsidR="00000000" w:rsidRPr="00000000">
        <w:rPr>
          <w:rtl w:val="0"/>
        </w:rPr>
        <w:t xml:space="preserve">6.- No son válidas horas parciales en su bitácora.</w:t>
      </w:r>
    </w:p>
    <w:p w:rsidR="00000000" w:rsidDel="00000000" w:rsidP="00000000" w:rsidRDefault="00000000" w:rsidRPr="00000000" w14:paraId="00000036">
      <w:pPr>
        <w:spacing w:after="0" w:lineRule="auto"/>
        <w:ind w:right="-360"/>
        <w:rPr/>
      </w:pPr>
      <w:r w:rsidDel="00000000" w:rsidR="00000000" w:rsidRPr="00000000">
        <w:rPr>
          <w:rtl w:val="0"/>
        </w:rPr>
        <w:t xml:space="preserve">7.- Cubrir mínimo 4 horas, máximo 8 horas diarias.</w:t>
      </w:r>
    </w:p>
    <w:p w:rsidR="00000000" w:rsidDel="00000000" w:rsidP="00000000" w:rsidRDefault="00000000" w:rsidRPr="00000000" w14:paraId="00000037">
      <w:pPr>
        <w:spacing w:after="0" w:lineRule="auto"/>
        <w:ind w:right="-357"/>
        <w:rPr/>
      </w:pPr>
      <w:r w:rsidDel="00000000" w:rsidR="00000000" w:rsidRPr="00000000">
        <w:rPr>
          <w:rtl w:val="0"/>
        </w:rPr>
        <w:t xml:space="preserve">8.- De no entregar su reporte parcial con bitácora entre 250 a 300 horas serán penalizados de la siguiente manera: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20" w:right="-357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Deberán hacer 80 horas más, total 600 horas.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20" w:right="-357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se autorizará la entrega de un solo reporte final.</w:t>
      </w:r>
    </w:p>
    <w:p w:rsidR="00000000" w:rsidDel="00000000" w:rsidP="00000000" w:rsidRDefault="00000000" w:rsidRPr="00000000" w14:paraId="0000003A">
      <w:pPr>
        <w:spacing w:after="0" w:lineRule="auto"/>
        <w:ind w:right="-357"/>
        <w:rPr/>
      </w:pPr>
      <w:r w:rsidDel="00000000" w:rsidR="00000000" w:rsidRPr="00000000">
        <w:rPr>
          <w:rtl w:val="0"/>
        </w:rPr>
        <w:t xml:space="preserve">Esta penalización quedará a consideración del Comité de Prácticas profesionales.                                  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2026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21" w:top="1021" w:left="1021" w:right="1021" w:header="709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020" w:hanging="360"/>
      </w:pPr>
      <w:rPr/>
    </w:lvl>
    <w:lvl w:ilvl="1">
      <w:start w:val="1"/>
      <w:numFmt w:val="bullet"/>
      <w:lvlText w:val="o"/>
      <w:lvlJc w:val="left"/>
      <w:pPr>
        <w:ind w:left="17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Default" w:customStyle="1">
    <w:name w:val="Default"/>
    <w:rsid w:val="00B04FCA"/>
    <w:pPr>
      <w:autoSpaceDE w:val="0"/>
      <w:autoSpaceDN w:val="0"/>
      <w:adjustRightInd w:val="0"/>
      <w:spacing w:after="0" w:line="240" w:lineRule="auto"/>
    </w:pPr>
    <w:rPr>
      <w:rFonts w:ascii="Arial Narrow" w:cs="Arial Narrow" w:hAnsi="Arial Narrow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nhideWhenUsed w:val="1"/>
    <w:rsid w:val="00D33E30"/>
    <w:pPr>
      <w:spacing w:after="0" w:line="240" w:lineRule="auto"/>
      <w:ind w:right="-360"/>
    </w:pPr>
    <w:rPr>
      <w:rFonts w:ascii="Arial" w:cs="Times New Roman" w:eastAsia="SimSun" w:hAnsi="Arial"/>
      <w:sz w:val="28"/>
      <w:szCs w:val="20"/>
      <w:lang w:val="es-ES_tradnl"/>
    </w:rPr>
  </w:style>
  <w:style w:type="character" w:styleId="TextoindependienteCar" w:customStyle="1">
    <w:name w:val="Texto independiente Car"/>
    <w:basedOn w:val="Fuentedeprrafopredeter"/>
    <w:link w:val="Textoindependiente"/>
    <w:rsid w:val="00D33E30"/>
    <w:rPr>
      <w:rFonts w:ascii="Arial" w:cs="Times New Roman" w:eastAsia="SimSun" w:hAnsi="Arial"/>
      <w:sz w:val="28"/>
      <w:szCs w:val="20"/>
      <w:lang w:eastAsia="es-MX" w:val="es-ES_tradnl"/>
    </w:rPr>
  </w:style>
  <w:style w:type="paragraph" w:styleId="Prrafodelista">
    <w:name w:val="List Paragraph"/>
    <w:basedOn w:val="Normal"/>
    <w:uiPriority w:val="34"/>
    <w:qFormat w:val="1"/>
    <w:rsid w:val="0041160A"/>
    <w:pPr>
      <w:ind w:left="720"/>
      <w:contextualSpacing w:val="1"/>
    </w:pPr>
  </w:style>
  <w:style w:type="table" w:styleId="Tablaconcuadrcula">
    <w:name w:val="Table Grid"/>
    <w:basedOn w:val="Tablanormal"/>
    <w:uiPriority w:val="59"/>
    <w:rsid w:val="0041160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nculo">
    <w:name w:val="Hyperlink"/>
    <w:basedOn w:val="Fuentedeprrafopredeter"/>
    <w:uiPriority w:val="99"/>
    <w:semiHidden w:val="1"/>
    <w:unhideWhenUsed w:val="1"/>
    <w:rsid w:val="00D8498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23E9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23E94"/>
    <w:rPr>
      <w:rFonts w:ascii="Tahoma" w:cs="Tahoma" w:hAnsi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 w:val="1"/>
    <w:rsid w:val="001D27A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D27A8"/>
  </w:style>
  <w:style w:type="paragraph" w:styleId="Piedepgina">
    <w:name w:val="footer"/>
    <w:basedOn w:val="Normal"/>
    <w:link w:val="PiedepginaCar"/>
    <w:uiPriority w:val="99"/>
    <w:unhideWhenUsed w:val="1"/>
    <w:rsid w:val="001D27A8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D27A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v4DM5qU85OB50H2utZkR8EW6AQ==">CgMxLjAyDmguMXVpNDlvMjh6Z3NuOAByITF3RmliMXVhRXh1QTdzcG1KX0RMNmc3NlJOV2RlMlphdg==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2023-08-29T22:11:00Z</dcterms:created>
  <dc:creator>Hugo</dc:creator>
</cp:coreProperties>
</file>