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6E95" w14:textId="77777777" w:rsidR="004971D2" w:rsidRDefault="00354A7E" w:rsidP="004971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F-03 CARTA DE ADHESIÓN A VALORES Y PRINCIPIOS  </w:t>
      </w:r>
    </w:p>
    <w:p w14:paraId="78608741" w14:textId="77777777" w:rsidR="004971D2" w:rsidRDefault="004971D2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</w:pPr>
    </w:p>
    <w:p w14:paraId="74BAFC37" w14:textId="63B02AA2" w:rsidR="005912BA" w:rsidRPr="004971D2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Como integrante aspirante a la comunidad de la </w:t>
      </w: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Universidad de Guadalajara</w:t>
      </w: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, reconozco que el comportamiento de todos sus miembros debe orientarse por los principios y valores establecidos en el </w:t>
      </w: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Código de Ética</w:t>
      </w: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 y el </w:t>
      </w: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Código de Conducta</w:t>
      </w: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 institucional. Al firmar este</w:t>
      </w:r>
      <w:r w:rsidRPr="004971D2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 </w:t>
      </w: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documento, el que suscribe, ____________________________________________________________, manifiesta su compromiso de observar las siguientes conductas:</w:t>
      </w:r>
    </w:p>
    <w:p w14:paraId="1476FBB2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</w:p>
    <w:p w14:paraId="446ACE4E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I. Honestidad e Integridad Académica</w:t>
      </w:r>
    </w:p>
    <w:p w14:paraId="507957C8" w14:textId="77777777" w:rsidR="005912BA" w:rsidRPr="005912BA" w:rsidRDefault="005912BA" w:rsidP="005912B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Conducirme con integridad, rectitud, honradez y veracidad en todas las actividades de investigación, estudio y enseñanza.</w:t>
      </w:r>
    </w:p>
    <w:p w14:paraId="5A297E81" w14:textId="77777777" w:rsidR="005912BA" w:rsidRPr="005912BA" w:rsidRDefault="005912BA" w:rsidP="005912B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Dar el crédito correspondiente a las aportaciones e ideas de otras personas, respetando estrictamente los derechos de propiedad intelectual y evitando cualquier forma de plagio o generación de datos falsos.</w:t>
      </w:r>
    </w:p>
    <w:p w14:paraId="04E6F575" w14:textId="77777777" w:rsidR="005912BA" w:rsidRPr="005912BA" w:rsidRDefault="005912BA" w:rsidP="005912B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Desempeñar mis actividades sin recurrir a trampas, engaños o actitudes deshonestas que comprometan la credibilidad de la Universidad.</w:t>
      </w:r>
    </w:p>
    <w:p w14:paraId="2B632DC5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II. Respeto, Diversidad e Igualdad</w:t>
      </w:r>
    </w:p>
    <w:p w14:paraId="16DFB51D" w14:textId="77777777" w:rsidR="005912BA" w:rsidRPr="005912BA" w:rsidRDefault="005912BA" w:rsidP="005912B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Brindar un trato cordial, digno y cortés a todas las personas, reconociendo y valorando la diversidad social, ideológica, cultural y de género.</w:t>
      </w:r>
    </w:p>
    <w:p w14:paraId="1F33C525" w14:textId="77777777" w:rsidR="005912BA" w:rsidRPr="005912BA" w:rsidRDefault="005912BA" w:rsidP="005912B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Eliminar de mi lenguaje cualquier expresión discriminatoria y abstenerme de realizar actos de violencia en cualquiera de sus tipos y modalidades.</w:t>
      </w:r>
    </w:p>
    <w:p w14:paraId="201EEB58" w14:textId="77777777" w:rsidR="005912BA" w:rsidRPr="005912BA" w:rsidRDefault="005912BA" w:rsidP="005912B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Fomentar un ambiente de respeto mutuo e inclusión, particularmente hacia personas con discapacidad o pertenecientes a grupos en situación de vulnerabilidad.</w:t>
      </w:r>
    </w:p>
    <w:p w14:paraId="5D374CB5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III. Responsabilidad y Legalidad</w:t>
      </w:r>
    </w:p>
    <w:p w14:paraId="2D86AF5F" w14:textId="77777777" w:rsidR="005912BA" w:rsidRPr="005912BA" w:rsidRDefault="005912BA" w:rsidP="005912B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Cumplir con la normatividad universitaria vigente y promover una cultura de la legalidad en todos los ámbitos de la vida académica.</w:t>
      </w:r>
    </w:p>
    <w:p w14:paraId="23028D68" w14:textId="77777777" w:rsidR="005912BA" w:rsidRPr="005912BA" w:rsidRDefault="005912BA" w:rsidP="005912B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Administrar de manera adecuada y racional los recursos públicos (materiales, tecnológicos y financieros) que la Universidad disponga para el posgrado, utilizándolos exclusivamente para los fines autorizados.</w:t>
      </w:r>
    </w:p>
    <w:p w14:paraId="33F7839B" w14:textId="77777777" w:rsidR="005912BA" w:rsidRPr="005912BA" w:rsidRDefault="005912BA" w:rsidP="005912B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Asumir las consecuencias de mis actos y decisiones de forma consciente y responsable.</w:t>
      </w:r>
    </w:p>
    <w:p w14:paraId="3980AD52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IV. Justicia, Libertad y Cultura de Paz</w:t>
      </w:r>
    </w:p>
    <w:p w14:paraId="1885FEBB" w14:textId="77777777" w:rsidR="005912BA" w:rsidRPr="005912BA" w:rsidRDefault="005912BA" w:rsidP="005912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Actuar con imparcialidad y objetividad, reconociendo los méritos de los demás integrantes de la comunidad.</w:t>
      </w:r>
    </w:p>
    <w:p w14:paraId="6789FA89" w14:textId="77777777" w:rsidR="005912BA" w:rsidRPr="005912BA" w:rsidRDefault="005912BA" w:rsidP="005912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Ejercer y respetar la libertad de cátedra, investigación, creación y expresión dentro de los límites de la normatividad aplicable.</w:t>
      </w:r>
    </w:p>
    <w:p w14:paraId="1B9234F8" w14:textId="49BEAFEF" w:rsidR="004971D2" w:rsidRPr="004971D2" w:rsidRDefault="005912BA" w:rsidP="005912B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Propiciar el diálogo y la comunicación asertiva para la resolución pacífica de conflictos, colaborando en la construcción de una cultura de paz al interior de la institución.</w:t>
      </w:r>
    </w:p>
    <w:p w14:paraId="1F34B86D" w14:textId="55543C18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V. Desarrollo Sustentable y Solidaridad</w:t>
      </w:r>
    </w:p>
    <w:p w14:paraId="4493E379" w14:textId="77777777" w:rsidR="005912BA" w:rsidRPr="005912BA" w:rsidRDefault="005912BA" w:rsidP="005912B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Realizar acciones encaminadas a la preservación del medio ambiente y el uso racional de los recursos materiales y naturales.</w:t>
      </w:r>
    </w:p>
    <w:p w14:paraId="48534C25" w14:textId="35CD93F8" w:rsidR="004971D2" w:rsidRPr="005912BA" w:rsidRDefault="005912BA" w:rsidP="004971D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>Colaborar activa y comprometidamente en proyectos de interés común que resulten en beneficios para la comunidad universitaria y la sociedad.</w:t>
      </w:r>
    </w:p>
    <w:p w14:paraId="7015884A" w14:textId="77777777" w:rsidR="005912BA" w:rsidRPr="004971D2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Certificación de Veracidad</w:t>
      </w:r>
      <w:r w:rsidRPr="005912BA"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  <w:t xml:space="preserve"> El suscrito certifica que la información proporcionada en su proceso de ingreso es completa y verdadera. Comprendo que proveer información falsa o incurrir en actos contrarios a este código (como el plagio o el fraude académico) podrá resultar en la invalidación de mi admisión y la aplicación de las medidas disciplinarias correspondientes por parte de las autoridades universitarias competentes.</w:t>
      </w:r>
    </w:p>
    <w:p w14:paraId="65EB9A01" w14:textId="77777777" w:rsidR="005912BA" w:rsidRPr="004971D2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</w:p>
    <w:p w14:paraId="28C55A70" w14:textId="35D841EB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Lugar y fecha</w:t>
      </w:r>
    </w:p>
    <w:p w14:paraId="362B4A90" w14:textId="77777777" w:rsidR="005912BA" w:rsidRPr="004971D2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3E219106" w14:textId="77777777" w:rsidR="005912BA" w:rsidRPr="004971D2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</w:p>
    <w:p w14:paraId="1CAAAA05" w14:textId="77777777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</w:p>
    <w:p w14:paraId="051A7F8A" w14:textId="44659269" w:rsidR="005912BA" w:rsidRPr="005912BA" w:rsidRDefault="005912BA" w:rsidP="005912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color w:val="000000"/>
          <w:sz w:val="18"/>
          <w:szCs w:val="18"/>
          <w:lang w:val="es-419"/>
        </w:rPr>
      </w:pPr>
      <w:r w:rsidRPr="005912BA">
        <w:rPr>
          <w:rFonts w:ascii="Century Gothic" w:eastAsia="Century Gothic" w:hAnsi="Century Gothic" w:cs="Century Gothic"/>
          <w:b/>
          <w:bCs/>
          <w:color w:val="000000"/>
          <w:sz w:val="18"/>
          <w:szCs w:val="18"/>
          <w:lang w:val="es-419"/>
        </w:rPr>
        <w:t>Nombre y firma del solicitante</w:t>
      </w:r>
    </w:p>
    <w:sectPr w:rsidR="005912BA" w:rsidRPr="0059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9" w:right="1633" w:bottom="1644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1ECE" w14:textId="77777777" w:rsidR="003E16C9" w:rsidRDefault="003E16C9" w:rsidP="00B51B8E">
      <w:pPr>
        <w:spacing w:line="240" w:lineRule="auto"/>
      </w:pPr>
      <w:r>
        <w:separator/>
      </w:r>
    </w:p>
  </w:endnote>
  <w:endnote w:type="continuationSeparator" w:id="0">
    <w:p w14:paraId="76265219" w14:textId="77777777" w:rsidR="003E16C9" w:rsidRDefault="003E16C9" w:rsidP="00B5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7146" w14:textId="77777777" w:rsidR="00C36F7A" w:rsidRDefault="00C36F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7477" w14:textId="77777777" w:rsidR="00C36F7A" w:rsidRDefault="00C36F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E64F" w14:textId="77777777" w:rsidR="00C36F7A" w:rsidRDefault="00C36F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E4DA" w14:textId="77777777" w:rsidR="003E16C9" w:rsidRDefault="003E16C9" w:rsidP="00B51B8E">
      <w:pPr>
        <w:spacing w:line="240" w:lineRule="auto"/>
      </w:pPr>
      <w:r>
        <w:separator/>
      </w:r>
    </w:p>
  </w:footnote>
  <w:footnote w:type="continuationSeparator" w:id="0">
    <w:p w14:paraId="4A1B0296" w14:textId="77777777" w:rsidR="003E16C9" w:rsidRDefault="003E16C9" w:rsidP="00B51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005B" w14:textId="77777777" w:rsidR="00C36F7A" w:rsidRDefault="00C36F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054" w14:textId="7AE8FA0A" w:rsidR="00B51B8E" w:rsidRDefault="00C36F7A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1A900ED" wp14:editId="0340F639">
          <wp:simplePos x="0" y="0"/>
          <wp:positionH relativeFrom="page">
            <wp:align>left</wp:align>
          </wp:positionH>
          <wp:positionV relativeFrom="paragraph">
            <wp:posOffset>-19685</wp:posOffset>
          </wp:positionV>
          <wp:extent cx="7877175" cy="10029825"/>
          <wp:effectExtent l="0" t="0" r="9525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1378" cy="10035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6AFB3D" w14:textId="504179C2" w:rsidR="00B51B8E" w:rsidRDefault="00B51B8E">
    <w:pPr>
      <w:pStyle w:val="Encabezado"/>
    </w:pPr>
  </w:p>
  <w:p w14:paraId="6900296B" w14:textId="61EABEB3" w:rsidR="00B51B8E" w:rsidRDefault="00B51B8E">
    <w:pPr>
      <w:pStyle w:val="Encabezado"/>
    </w:pPr>
  </w:p>
  <w:p w14:paraId="6B2E10D0" w14:textId="6C482DFE" w:rsidR="00B51B8E" w:rsidRDefault="00B51B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E5AB" w14:textId="77777777" w:rsidR="00C36F7A" w:rsidRDefault="00C36F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06D"/>
    <w:multiLevelType w:val="multilevel"/>
    <w:tmpl w:val="EDD6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15A2"/>
    <w:multiLevelType w:val="multilevel"/>
    <w:tmpl w:val="516C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939F6"/>
    <w:multiLevelType w:val="multilevel"/>
    <w:tmpl w:val="BDF8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D356D"/>
    <w:multiLevelType w:val="multilevel"/>
    <w:tmpl w:val="AD6A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77EFC"/>
    <w:multiLevelType w:val="multilevel"/>
    <w:tmpl w:val="A70E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B0E9D"/>
    <w:multiLevelType w:val="multilevel"/>
    <w:tmpl w:val="9A0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57BF7"/>
    <w:multiLevelType w:val="multilevel"/>
    <w:tmpl w:val="1DE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13142"/>
    <w:multiLevelType w:val="multilevel"/>
    <w:tmpl w:val="C28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C1992"/>
    <w:multiLevelType w:val="multilevel"/>
    <w:tmpl w:val="38E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80BEA"/>
    <w:multiLevelType w:val="multilevel"/>
    <w:tmpl w:val="9A40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17345">
    <w:abstractNumId w:val="9"/>
  </w:num>
  <w:num w:numId="2" w16cid:durableId="1669483521">
    <w:abstractNumId w:val="6"/>
  </w:num>
  <w:num w:numId="3" w16cid:durableId="1703286363">
    <w:abstractNumId w:val="7"/>
  </w:num>
  <w:num w:numId="4" w16cid:durableId="648945005">
    <w:abstractNumId w:val="4"/>
  </w:num>
  <w:num w:numId="5" w16cid:durableId="1584559615">
    <w:abstractNumId w:val="1"/>
  </w:num>
  <w:num w:numId="6" w16cid:durableId="772359005">
    <w:abstractNumId w:val="3"/>
  </w:num>
  <w:num w:numId="7" w16cid:durableId="1212840227">
    <w:abstractNumId w:val="0"/>
  </w:num>
  <w:num w:numId="8" w16cid:durableId="367724051">
    <w:abstractNumId w:val="8"/>
  </w:num>
  <w:num w:numId="9" w16cid:durableId="49304730">
    <w:abstractNumId w:val="2"/>
  </w:num>
  <w:num w:numId="10" w16cid:durableId="2082289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38"/>
    <w:rsid w:val="00164E62"/>
    <w:rsid w:val="001A5B94"/>
    <w:rsid w:val="00354A7E"/>
    <w:rsid w:val="003710EB"/>
    <w:rsid w:val="003E16C9"/>
    <w:rsid w:val="004971D2"/>
    <w:rsid w:val="005912BA"/>
    <w:rsid w:val="00B51B8E"/>
    <w:rsid w:val="00BB6B38"/>
    <w:rsid w:val="00C36F7A"/>
    <w:rsid w:val="00EB368D"/>
    <w:rsid w:val="00F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A9FAE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1B8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B8E"/>
  </w:style>
  <w:style w:type="paragraph" w:styleId="Piedepgina">
    <w:name w:val="footer"/>
    <w:basedOn w:val="Normal"/>
    <w:link w:val="PiedepginaCar"/>
    <w:uiPriority w:val="99"/>
    <w:unhideWhenUsed/>
    <w:rsid w:val="00B51B8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298-6458-4938-90CA-ED9549EF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Bravo Silva</dc:creator>
  <cp:lastModifiedBy>Jose Luis Bravo Silva</cp:lastModifiedBy>
  <cp:revision>2</cp:revision>
  <dcterms:created xsi:type="dcterms:W3CDTF">2026-03-11T17:53:00Z</dcterms:created>
  <dcterms:modified xsi:type="dcterms:W3CDTF">2026-03-11T17:53:00Z</dcterms:modified>
</cp:coreProperties>
</file>